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rFonts w:ascii="Times New Roman" w:cs="Times New Roman" w:eastAsia="Times New Roman" w:hAnsi="Times New Roman"/>
          <w:b w:val="1"/>
          <w:bCs w:val="1"/>
          <w:sz w:val="30"/>
          <w:szCs w:val="30"/>
        </w:rPr>
      </w:pPr>
      <w:bookmarkStart w:colFirst="0" w:colLast="0" w:name="_s36wnxsmz5c3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TERMO DE ANUÊNCIA DE USO DE MATERIAIS BIOLÓGICOS (ENSINO E PESQUISA)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Declaro para os devidos fins que autorizo o(a) docente/pesquisador(a)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Nome do Solicitante / Responsável pela Atividade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a utilizar os materiais biológicos provenientes de atividades vinculadas à disciplina/componente curricular ou projeto intitulado "[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Título do Projeto de Ensino / Aula Prática / Pesquisa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]", vinculado(a) ao protocolo CEUA nº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[Número] / [Ano]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sob minha coordenação.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Estou ciente e de acordo com a utilização dos seguintes materiais biológicos: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Descrição dos Materiais: [Ex: tecidos, fluidos, órgãos, amostras biológicas diversas].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Finalidade Didático-Pedagógica / Científica: [Descrever brevemente a finalidade, ex: aulas práticas da disciplina X, validação de recurso didático, etc.].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Desse modo, por ser expressão da verdade, firmo o presente termo.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Jataí – GO, _____ de ______________________ de ________.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do(a) Coordenador(a) do Projeto/Protocolo aprovado na CEUA</w:t>
      </w:r>
    </w:p>
    <w:p w:rsidR="00000000" w:rsidDel="00000000" w:rsidP="00000000" w:rsidRDefault="00000000" w:rsidRPr="00000000" w14:paraId="0000000E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Digital ou Eletrônica</w:t>
      </w:r>
    </w:p>
    <w:p w:rsidR="00000000" w:rsidDel="00000000" w:rsidP="00000000" w:rsidRDefault="00000000" w:rsidRPr="00000000" w14:paraId="0000000F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do(a) Docente / Responsável pelo Uso do Material (Solicitante)</w:t>
      </w:r>
    </w:p>
    <w:p w:rsidR="00000000" w:rsidDel="00000000" w:rsidP="00000000" w:rsidRDefault="00000000" w:rsidRPr="00000000" w14:paraId="00000012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Assinatura Digital ou Eletrônica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before="220" w:line="240" w:lineRule="auto"/>
      <w:jc w:val="both"/>
      <w:rPr>
        <w:rFonts w:ascii="Times New Roman" w:cs="Times New Roman" w:eastAsia="Times New Roman" w:hAnsi="Times New Roman"/>
        <w:b w:val="1"/>
        <w:bCs w:val="1"/>
        <w:u w:val="singl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1E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-342899</wp:posOffset>
          </wp:positionV>
          <wp:extent cx="2046650" cy="1102043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1A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